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43" w:rsidRPr="00715243" w:rsidRDefault="00715243" w:rsidP="00715243">
      <w:pPr>
        <w:ind w:firstLine="420"/>
        <w:rPr>
          <w:rFonts w:ascii="宋体" w:eastAsia="华文仿宋" w:hAnsi="宋体" w:cs="宋体" w:hint="eastAsia"/>
          <w:b/>
          <w:kern w:val="0"/>
          <w:sz w:val="24"/>
          <w:szCs w:val="24"/>
        </w:rPr>
      </w:pPr>
      <w:r w:rsidRPr="00715243">
        <w:rPr>
          <w:rFonts w:ascii="宋体" w:eastAsia="华文仿宋" w:hAnsi="宋体" w:cs="宋体" w:hint="eastAsia"/>
          <w:b/>
          <w:kern w:val="0"/>
          <w:sz w:val="24"/>
          <w:szCs w:val="24"/>
        </w:rPr>
        <w:t>附件：项目负责人答辩场地提供单位视频评审工作联系表</w:t>
      </w:r>
    </w:p>
    <w:tbl>
      <w:tblPr>
        <w:tblStyle w:val="a5"/>
        <w:tblW w:w="10464" w:type="dxa"/>
        <w:jc w:val="center"/>
        <w:tblLook w:val="04A0" w:firstRow="1" w:lastRow="0" w:firstColumn="1" w:lastColumn="0" w:noHBand="0" w:noVBand="1"/>
      </w:tblPr>
      <w:tblGrid>
        <w:gridCol w:w="600"/>
        <w:gridCol w:w="464"/>
        <w:gridCol w:w="1191"/>
        <w:gridCol w:w="1536"/>
        <w:gridCol w:w="1656"/>
        <w:gridCol w:w="2256"/>
        <w:gridCol w:w="1372"/>
        <w:gridCol w:w="1389"/>
      </w:tblGrid>
      <w:tr w:rsidR="00715243" w:rsidTr="00715243">
        <w:trPr>
          <w:jc w:val="center"/>
        </w:trPr>
        <w:tc>
          <w:tcPr>
            <w:tcW w:w="600" w:type="dxa"/>
            <w:vAlign w:val="center"/>
          </w:tcPr>
          <w:p w:rsidR="00715243" w:rsidRPr="00EF652D" w:rsidRDefault="00715243" w:rsidP="00EA01CE">
            <w:pPr>
              <w:jc w:val="center"/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55" w:type="dxa"/>
            <w:gridSpan w:val="2"/>
            <w:vAlign w:val="center"/>
          </w:tcPr>
          <w:p w:rsidR="00715243" w:rsidRPr="00EF652D" w:rsidRDefault="00715243" w:rsidP="00EA01CE">
            <w:pPr>
              <w:jc w:val="center"/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工作人员姓名</w:t>
            </w:r>
          </w:p>
        </w:tc>
        <w:tc>
          <w:tcPr>
            <w:tcW w:w="1536" w:type="dxa"/>
            <w:vAlign w:val="center"/>
          </w:tcPr>
          <w:p w:rsidR="00715243" w:rsidRPr="00EF652D" w:rsidRDefault="00715243" w:rsidP="00EA01CE">
            <w:pPr>
              <w:jc w:val="center"/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56" w:type="dxa"/>
            <w:vAlign w:val="center"/>
          </w:tcPr>
          <w:p w:rsidR="00715243" w:rsidRPr="00EF652D" w:rsidRDefault="00715243" w:rsidP="00EA01CE">
            <w:pPr>
              <w:jc w:val="center"/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256" w:type="dxa"/>
            <w:vAlign w:val="center"/>
          </w:tcPr>
          <w:p w:rsidR="00715243" w:rsidRPr="00EF652D" w:rsidRDefault="00715243" w:rsidP="00EA01CE">
            <w:pPr>
              <w:jc w:val="center"/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72" w:type="dxa"/>
            <w:vAlign w:val="center"/>
          </w:tcPr>
          <w:p w:rsidR="00715243" w:rsidRPr="00EF652D" w:rsidRDefault="00715243" w:rsidP="00EA01CE">
            <w:pPr>
              <w:jc w:val="center"/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视频</w:t>
            </w:r>
            <w:proofErr w:type="gramStart"/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答辩室数量</w:t>
            </w:r>
            <w:proofErr w:type="gramEnd"/>
          </w:p>
        </w:tc>
        <w:tc>
          <w:tcPr>
            <w:tcW w:w="1389" w:type="dxa"/>
            <w:vAlign w:val="center"/>
          </w:tcPr>
          <w:p w:rsidR="00715243" w:rsidRPr="00EF652D" w:rsidRDefault="00715243" w:rsidP="00EA01CE">
            <w:pPr>
              <w:jc w:val="center"/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视频</w:t>
            </w:r>
            <w:proofErr w:type="gramStart"/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答辩室</w:t>
            </w:r>
            <w:proofErr w:type="gramEnd"/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地址</w:t>
            </w:r>
          </w:p>
        </w:tc>
      </w:tr>
      <w:tr w:rsidR="00715243" w:rsidTr="00715243">
        <w:trPr>
          <w:trHeight w:val="1033"/>
          <w:jc w:val="center"/>
        </w:trPr>
        <w:tc>
          <w:tcPr>
            <w:tcW w:w="600" w:type="dxa"/>
            <w:vMerge w:val="restart"/>
            <w:vAlign w:val="center"/>
          </w:tcPr>
          <w:p w:rsidR="00715243" w:rsidRPr="00EF652D" w:rsidRDefault="00715243" w:rsidP="00EA01CE">
            <w:pPr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广东科技厅</w:t>
            </w:r>
          </w:p>
        </w:tc>
        <w:tc>
          <w:tcPr>
            <w:tcW w:w="464" w:type="dxa"/>
            <w:vAlign w:val="center"/>
          </w:tcPr>
          <w:p w:rsidR="00715243" w:rsidRPr="00EF652D" w:rsidRDefault="00715243" w:rsidP="00EA01CE">
            <w:pPr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业务联系员</w:t>
            </w:r>
          </w:p>
        </w:tc>
        <w:tc>
          <w:tcPr>
            <w:tcW w:w="1191" w:type="dxa"/>
            <w:vAlign w:val="center"/>
          </w:tcPr>
          <w:p w:rsidR="00715243" w:rsidRPr="00EF652D" w:rsidRDefault="00715243" w:rsidP="00EA01CE">
            <w:pPr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司圣奇</w:t>
            </w:r>
            <w:proofErr w:type="gramEnd"/>
          </w:p>
        </w:tc>
        <w:tc>
          <w:tcPr>
            <w:tcW w:w="1536" w:type="dxa"/>
            <w:vAlign w:val="center"/>
          </w:tcPr>
          <w:p w:rsidR="00715243" w:rsidRPr="00EF652D" w:rsidRDefault="00715243" w:rsidP="00EA01CE">
            <w:pPr>
              <w:pStyle w:val="Default"/>
              <w:jc w:val="both"/>
              <w:rPr>
                <w:rFonts w:eastAsia="华文仿宋" w:hAnsi="宋体" w:hint="eastAsia"/>
                <w:color w:val="auto"/>
              </w:rPr>
            </w:pPr>
            <w:r w:rsidRPr="00EF652D">
              <w:rPr>
                <w:rFonts w:eastAsia="华文仿宋" w:hAnsi="宋体"/>
                <w:color w:val="auto"/>
              </w:rPr>
              <w:t>13316233009</w:t>
            </w:r>
          </w:p>
        </w:tc>
        <w:tc>
          <w:tcPr>
            <w:tcW w:w="1656" w:type="dxa"/>
            <w:vAlign w:val="center"/>
          </w:tcPr>
          <w:p w:rsidR="00715243" w:rsidRPr="00EF652D" w:rsidRDefault="00715243" w:rsidP="00EA01CE">
            <w:pPr>
              <w:pStyle w:val="Default"/>
              <w:jc w:val="both"/>
              <w:rPr>
                <w:rFonts w:eastAsia="华文仿宋" w:hAnsi="宋体" w:hint="eastAsia"/>
                <w:color w:val="auto"/>
              </w:rPr>
            </w:pPr>
            <w:r w:rsidRPr="00EF652D">
              <w:rPr>
                <w:rFonts w:eastAsia="华文仿宋" w:hAnsi="宋体"/>
                <w:color w:val="auto"/>
              </w:rPr>
              <w:t>020-83163838</w:t>
            </w:r>
          </w:p>
        </w:tc>
        <w:tc>
          <w:tcPr>
            <w:tcW w:w="2256" w:type="dxa"/>
            <w:vAlign w:val="center"/>
          </w:tcPr>
          <w:p w:rsidR="00715243" w:rsidRPr="00EF652D" w:rsidRDefault="00715243" w:rsidP="00EA01CE">
            <w:pPr>
              <w:pStyle w:val="Default"/>
              <w:jc w:val="both"/>
              <w:rPr>
                <w:rFonts w:eastAsia="华文仿宋" w:hAnsi="宋体" w:hint="eastAsia"/>
                <w:color w:val="auto"/>
              </w:rPr>
            </w:pPr>
            <w:proofErr w:type="spellStart"/>
            <w:r w:rsidRPr="00EF652D">
              <w:rPr>
                <w:rFonts w:eastAsia="华文仿宋" w:hAnsi="宋体"/>
                <w:color w:val="auto"/>
              </w:rPr>
              <w:t>1491375867@qq.com</w:t>
            </w:r>
            <w:proofErr w:type="spellEnd"/>
          </w:p>
        </w:tc>
        <w:tc>
          <w:tcPr>
            <w:tcW w:w="1372" w:type="dxa"/>
            <w:vMerge w:val="restart"/>
            <w:vAlign w:val="center"/>
          </w:tcPr>
          <w:p w:rsidR="00715243" w:rsidRPr="00EF652D" w:rsidRDefault="00715243" w:rsidP="00EA01CE">
            <w:pPr>
              <w:jc w:val="center"/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89" w:type="dxa"/>
            <w:vMerge w:val="restart"/>
            <w:vAlign w:val="center"/>
          </w:tcPr>
          <w:p w:rsidR="00715243" w:rsidRPr="00EF652D" w:rsidRDefault="00715243" w:rsidP="00EA01CE">
            <w:pPr>
              <w:pStyle w:val="Default"/>
              <w:jc w:val="both"/>
              <w:rPr>
                <w:rFonts w:eastAsia="华文仿宋" w:hAnsi="宋体" w:hint="eastAsia"/>
                <w:color w:val="auto"/>
              </w:rPr>
            </w:pPr>
            <w:r w:rsidRPr="00EF652D">
              <w:rPr>
                <w:rFonts w:eastAsia="华文仿宋" w:hAnsi="宋体" w:hint="eastAsia"/>
                <w:color w:val="auto"/>
              </w:rPr>
              <w:t>广州市大学城</w:t>
            </w:r>
            <w:bookmarkStart w:id="0" w:name="_GoBack"/>
            <w:bookmarkEnd w:id="0"/>
            <w:r w:rsidRPr="00EF652D">
              <w:rPr>
                <w:rFonts w:eastAsia="华文仿宋" w:hAnsi="宋体" w:hint="eastAsia"/>
                <w:color w:val="auto"/>
              </w:rPr>
              <w:t>科普路</w:t>
            </w:r>
            <w:r w:rsidRPr="00EF652D">
              <w:rPr>
                <w:rFonts w:eastAsia="华文仿宋" w:hAnsi="宋体"/>
                <w:color w:val="auto"/>
              </w:rPr>
              <w:t>168</w:t>
            </w:r>
            <w:r w:rsidRPr="00EF652D">
              <w:rPr>
                <w:rFonts w:eastAsia="华文仿宋" w:hAnsi="宋体" w:hint="eastAsia"/>
                <w:color w:val="auto"/>
              </w:rPr>
              <w:t>号广东科学中心学术交流中心</w:t>
            </w:r>
            <w:r w:rsidRPr="00EF652D">
              <w:rPr>
                <w:rFonts w:eastAsia="华文仿宋" w:hAnsi="宋体"/>
                <w:color w:val="auto"/>
              </w:rPr>
              <w:t>7</w:t>
            </w:r>
            <w:r w:rsidRPr="00EF652D">
              <w:rPr>
                <w:rFonts w:eastAsia="华文仿宋" w:hAnsi="宋体" w:hint="eastAsia"/>
                <w:color w:val="auto"/>
              </w:rPr>
              <w:t>号会议室</w:t>
            </w:r>
          </w:p>
        </w:tc>
      </w:tr>
      <w:tr w:rsidR="00715243" w:rsidTr="00715243">
        <w:trPr>
          <w:jc w:val="center"/>
        </w:trPr>
        <w:tc>
          <w:tcPr>
            <w:tcW w:w="600" w:type="dxa"/>
            <w:vMerge/>
          </w:tcPr>
          <w:p w:rsidR="00715243" w:rsidRDefault="00715243" w:rsidP="00EA01CE">
            <w:pPr>
              <w:rPr>
                <w:rFonts w:hint="eastAsia"/>
              </w:rPr>
            </w:pPr>
          </w:p>
        </w:tc>
        <w:tc>
          <w:tcPr>
            <w:tcW w:w="464" w:type="dxa"/>
            <w:vAlign w:val="center"/>
          </w:tcPr>
          <w:p w:rsidR="00715243" w:rsidRPr="00EF652D" w:rsidRDefault="00715243" w:rsidP="00EA01CE">
            <w:pPr>
              <w:jc w:val="center"/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技术联络员</w:t>
            </w:r>
          </w:p>
        </w:tc>
        <w:tc>
          <w:tcPr>
            <w:tcW w:w="1191" w:type="dxa"/>
            <w:vAlign w:val="center"/>
          </w:tcPr>
          <w:p w:rsidR="00715243" w:rsidRPr="00EF652D" w:rsidRDefault="00715243" w:rsidP="00EA01CE">
            <w:pPr>
              <w:jc w:val="center"/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</w:pPr>
            <w:r w:rsidRPr="00EF652D">
              <w:rPr>
                <w:rFonts w:ascii="宋体" w:eastAsia="华文仿宋" w:hAnsi="宋体" w:cs="宋体" w:hint="eastAsia"/>
                <w:kern w:val="0"/>
                <w:sz w:val="24"/>
                <w:szCs w:val="24"/>
              </w:rPr>
              <w:t>吴焕斌</w:t>
            </w:r>
          </w:p>
        </w:tc>
        <w:tc>
          <w:tcPr>
            <w:tcW w:w="1536" w:type="dxa"/>
            <w:vAlign w:val="center"/>
          </w:tcPr>
          <w:p w:rsidR="00715243" w:rsidRPr="00EF652D" w:rsidRDefault="00715243" w:rsidP="00EA01CE">
            <w:pPr>
              <w:pStyle w:val="Default"/>
              <w:jc w:val="center"/>
              <w:rPr>
                <w:rFonts w:eastAsia="华文仿宋" w:hAnsi="宋体" w:hint="eastAsia"/>
                <w:color w:val="auto"/>
              </w:rPr>
            </w:pPr>
            <w:r w:rsidRPr="00EF652D">
              <w:rPr>
                <w:rFonts w:eastAsia="华文仿宋" w:hAnsi="宋体"/>
                <w:color w:val="auto"/>
              </w:rPr>
              <w:t>13802446061</w:t>
            </w:r>
          </w:p>
        </w:tc>
        <w:tc>
          <w:tcPr>
            <w:tcW w:w="1656" w:type="dxa"/>
            <w:vAlign w:val="center"/>
          </w:tcPr>
          <w:p w:rsidR="00715243" w:rsidRPr="00EF652D" w:rsidRDefault="00715243" w:rsidP="00EA01CE">
            <w:pPr>
              <w:pStyle w:val="Default"/>
              <w:jc w:val="center"/>
              <w:rPr>
                <w:rFonts w:eastAsia="华文仿宋" w:hAnsi="宋体" w:hint="eastAsia"/>
                <w:color w:val="auto"/>
              </w:rPr>
            </w:pPr>
            <w:r w:rsidRPr="00EF652D">
              <w:rPr>
                <w:rFonts w:eastAsia="华文仿宋" w:hAnsi="宋体"/>
                <w:color w:val="auto"/>
              </w:rPr>
              <w:t>020-39348131</w:t>
            </w:r>
          </w:p>
        </w:tc>
        <w:tc>
          <w:tcPr>
            <w:tcW w:w="2256" w:type="dxa"/>
            <w:vAlign w:val="center"/>
          </w:tcPr>
          <w:p w:rsidR="00715243" w:rsidRPr="00EF652D" w:rsidRDefault="00715243" w:rsidP="00EA01CE">
            <w:pPr>
              <w:pStyle w:val="Default"/>
              <w:jc w:val="center"/>
              <w:rPr>
                <w:rFonts w:eastAsia="华文仿宋" w:hAnsi="宋体" w:hint="eastAsia"/>
                <w:color w:val="auto"/>
              </w:rPr>
            </w:pPr>
            <w:proofErr w:type="spellStart"/>
            <w:r w:rsidRPr="00EF652D">
              <w:rPr>
                <w:rFonts w:eastAsia="华文仿宋" w:hAnsi="宋体"/>
                <w:color w:val="auto"/>
              </w:rPr>
              <w:t>281664772@qq.com</w:t>
            </w:r>
            <w:proofErr w:type="spellEnd"/>
          </w:p>
        </w:tc>
        <w:tc>
          <w:tcPr>
            <w:tcW w:w="1372" w:type="dxa"/>
            <w:vMerge/>
          </w:tcPr>
          <w:p w:rsidR="00715243" w:rsidRDefault="00715243" w:rsidP="00EA01CE">
            <w:pPr>
              <w:rPr>
                <w:rFonts w:hint="eastAsia"/>
              </w:rPr>
            </w:pPr>
          </w:p>
        </w:tc>
        <w:tc>
          <w:tcPr>
            <w:tcW w:w="1389" w:type="dxa"/>
            <w:vMerge/>
          </w:tcPr>
          <w:p w:rsidR="00715243" w:rsidRDefault="00715243" w:rsidP="00EA01CE">
            <w:pPr>
              <w:pStyle w:val="Default"/>
              <w:jc w:val="both"/>
              <w:rPr>
                <w:rFonts w:hint="eastAsia"/>
                <w:sz w:val="20"/>
                <w:szCs w:val="20"/>
              </w:rPr>
            </w:pPr>
          </w:p>
        </w:tc>
      </w:tr>
    </w:tbl>
    <w:p w:rsidR="00B33746" w:rsidRDefault="00B33746"/>
    <w:sectPr w:rsidR="00B3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CB" w:rsidRDefault="00B269CB" w:rsidP="00715243">
      <w:r>
        <w:separator/>
      </w:r>
    </w:p>
  </w:endnote>
  <w:endnote w:type="continuationSeparator" w:id="0">
    <w:p w:rsidR="00B269CB" w:rsidRDefault="00B269CB" w:rsidP="0071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...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CB" w:rsidRDefault="00B269CB" w:rsidP="00715243">
      <w:r>
        <w:separator/>
      </w:r>
    </w:p>
  </w:footnote>
  <w:footnote w:type="continuationSeparator" w:id="0">
    <w:p w:rsidR="00B269CB" w:rsidRDefault="00B269CB" w:rsidP="0071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27"/>
    <w:rsid w:val="003B7527"/>
    <w:rsid w:val="00715243"/>
    <w:rsid w:val="00B269CB"/>
    <w:rsid w:val="00B3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243"/>
    <w:rPr>
      <w:sz w:val="18"/>
      <w:szCs w:val="18"/>
    </w:rPr>
  </w:style>
  <w:style w:type="table" w:styleId="a5">
    <w:name w:val="Table Grid"/>
    <w:basedOn w:val="a1"/>
    <w:uiPriority w:val="59"/>
    <w:rsid w:val="00715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24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243"/>
    <w:rPr>
      <w:sz w:val="18"/>
      <w:szCs w:val="18"/>
    </w:rPr>
  </w:style>
  <w:style w:type="table" w:styleId="a5">
    <w:name w:val="Table Grid"/>
    <w:basedOn w:val="a1"/>
    <w:uiPriority w:val="59"/>
    <w:rsid w:val="00715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24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2018-11-04T03:56:00Z</dcterms:created>
  <dcterms:modified xsi:type="dcterms:W3CDTF">2018-11-04T03:59:00Z</dcterms:modified>
</cp:coreProperties>
</file>